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5B" w:rsidRPr="005F07B4" w:rsidRDefault="00536B5B" w:rsidP="00536B5B">
      <w:pPr>
        <w:ind w:left="3686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  <w:r w:rsidRPr="005F07B4">
        <w:rPr>
          <w:b/>
          <w:bCs/>
          <w:color w:val="22272F"/>
          <w:kern w:val="36"/>
          <w:sz w:val="26"/>
          <w:szCs w:val="26"/>
        </w:rPr>
        <w:t xml:space="preserve">Верховный Суд </w:t>
      </w:r>
    </w:p>
    <w:p w:rsidR="00536B5B" w:rsidRPr="005F07B4" w:rsidRDefault="00536B5B" w:rsidP="00536B5B">
      <w:pPr>
        <w:ind w:left="3686"/>
        <w:jc w:val="both"/>
        <w:outlineLvl w:val="0"/>
        <w:rPr>
          <w:b/>
          <w:bCs/>
          <w:color w:val="22272F"/>
          <w:kern w:val="36"/>
          <w:sz w:val="26"/>
          <w:szCs w:val="26"/>
        </w:rPr>
      </w:pPr>
      <w:r w:rsidRPr="005F07B4">
        <w:rPr>
          <w:b/>
          <w:bCs/>
          <w:color w:val="22272F"/>
          <w:kern w:val="36"/>
          <w:sz w:val="26"/>
          <w:szCs w:val="26"/>
        </w:rPr>
        <w:t>Российской Федерации</w:t>
      </w:r>
    </w:p>
    <w:p w:rsidR="00536B5B" w:rsidRDefault="00536B5B" w:rsidP="00536B5B">
      <w:pPr>
        <w:rPr>
          <w:b/>
          <w:bCs/>
          <w:sz w:val="28"/>
          <w:szCs w:val="28"/>
        </w:rPr>
      </w:pPr>
    </w:p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Административный истец:</w:t>
      </w:r>
    </w:p>
    <w:p w:rsidR="00363815" w:rsidRPr="00486564" w:rsidRDefault="00B6114C" w:rsidP="00363815">
      <w:pPr>
        <w:ind w:left="3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15" w:rsidRPr="00486564" w:rsidRDefault="00363815" w:rsidP="00363815">
      <w:pPr>
        <w:ind w:left="3686"/>
        <w:jc w:val="both"/>
        <w:outlineLvl w:val="0"/>
        <w:rPr>
          <w:b/>
          <w:bCs/>
          <w:color w:val="22272F"/>
          <w:kern w:val="36"/>
          <w:sz w:val="28"/>
          <w:szCs w:val="28"/>
        </w:rPr>
      </w:pP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bookmarkStart w:id="0" w:name="_GoBack"/>
      <w:bookmarkEnd w:id="0"/>
      <w:r w:rsidRPr="00363815">
        <w:rPr>
          <w:b/>
          <w:bCs/>
          <w:sz w:val="28"/>
          <w:szCs w:val="28"/>
        </w:rPr>
        <w:t>Административный ответчик: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Правительство Российской Федерации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Адрес: 103274, г. Москва, Краснопресненская набережная, д. 2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Телефон: (495) 605-53-29,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Факс: (495) 605-52-43,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 xml:space="preserve">Сайт: </w:t>
      </w:r>
      <w:r w:rsidRPr="00363815">
        <w:rPr>
          <w:b/>
          <w:bCs/>
          <w:sz w:val="28"/>
          <w:szCs w:val="28"/>
          <w:lang w:val="en-US"/>
        </w:rPr>
        <w:t>http</w:t>
      </w:r>
      <w:r w:rsidRPr="00363815">
        <w:rPr>
          <w:b/>
          <w:bCs/>
          <w:sz w:val="28"/>
          <w:szCs w:val="28"/>
        </w:rPr>
        <w:t>://</w:t>
      </w:r>
      <w:r w:rsidRPr="00363815">
        <w:rPr>
          <w:b/>
          <w:bCs/>
          <w:sz w:val="28"/>
          <w:szCs w:val="28"/>
          <w:lang w:val="en-US"/>
        </w:rPr>
        <w:t>www</w:t>
      </w:r>
      <w:r w:rsidRPr="00363815">
        <w:rPr>
          <w:b/>
          <w:bCs/>
          <w:sz w:val="28"/>
          <w:szCs w:val="28"/>
        </w:rPr>
        <w:t>.</w:t>
      </w:r>
      <w:r w:rsidRPr="00363815">
        <w:rPr>
          <w:b/>
          <w:bCs/>
          <w:sz w:val="28"/>
          <w:szCs w:val="28"/>
          <w:lang w:val="en-US"/>
        </w:rPr>
        <w:t>government</w:t>
      </w:r>
      <w:r w:rsidRPr="00363815">
        <w:rPr>
          <w:b/>
          <w:bCs/>
          <w:sz w:val="28"/>
          <w:szCs w:val="28"/>
        </w:rPr>
        <w:t>.</w:t>
      </w:r>
      <w:proofErr w:type="spellStart"/>
      <w:r w:rsidRPr="00363815">
        <w:rPr>
          <w:b/>
          <w:bCs/>
          <w:sz w:val="28"/>
          <w:szCs w:val="28"/>
          <w:lang w:val="en-US"/>
        </w:rPr>
        <w:t>ru</w:t>
      </w:r>
      <w:proofErr w:type="spellEnd"/>
      <w:r w:rsidRPr="00363815">
        <w:rPr>
          <w:b/>
          <w:bCs/>
          <w:sz w:val="28"/>
          <w:szCs w:val="28"/>
        </w:rPr>
        <w:t>/</w:t>
      </w:r>
    </w:p>
    <w:p w:rsidR="00282EB6" w:rsidRDefault="00282EB6" w:rsidP="00282EB6">
      <w:pPr>
        <w:rPr>
          <w:sz w:val="28"/>
          <w:szCs w:val="28"/>
          <w:u w:val="single"/>
        </w:rPr>
      </w:pP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  <w:r w:rsidRPr="00976A3B">
        <w:rPr>
          <w:b/>
          <w:bCs/>
          <w:sz w:val="28"/>
          <w:szCs w:val="28"/>
        </w:rPr>
        <w:t xml:space="preserve">Заявление о присоединении </w:t>
      </w: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  <w:r w:rsidRPr="00976A3B">
        <w:rPr>
          <w:b/>
          <w:bCs/>
          <w:sz w:val="28"/>
          <w:szCs w:val="28"/>
        </w:rPr>
        <w:t xml:space="preserve">к коллективному административному </w:t>
      </w:r>
      <w:r w:rsidR="00363815">
        <w:rPr>
          <w:b/>
          <w:bCs/>
          <w:sz w:val="28"/>
          <w:szCs w:val="28"/>
        </w:rPr>
        <w:t xml:space="preserve">исковому </w:t>
      </w:r>
      <w:r w:rsidRPr="00976A3B">
        <w:rPr>
          <w:b/>
          <w:bCs/>
          <w:sz w:val="28"/>
          <w:szCs w:val="28"/>
        </w:rPr>
        <w:t>заявлению</w:t>
      </w: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заявлением я присоединяюсь к коллективному административному </w:t>
      </w:r>
      <w:r w:rsidR="00363815">
        <w:rPr>
          <w:sz w:val="28"/>
          <w:szCs w:val="28"/>
        </w:rPr>
        <w:t xml:space="preserve">исковому </w:t>
      </w:r>
      <w:r>
        <w:rPr>
          <w:sz w:val="28"/>
          <w:szCs w:val="28"/>
        </w:rPr>
        <w:t xml:space="preserve">заявлению </w:t>
      </w:r>
      <w:proofErr w:type="spellStart"/>
      <w:r>
        <w:rPr>
          <w:sz w:val="28"/>
          <w:szCs w:val="28"/>
        </w:rPr>
        <w:t>Саверского</w:t>
      </w:r>
      <w:proofErr w:type="spellEnd"/>
      <w:r>
        <w:rPr>
          <w:sz w:val="28"/>
          <w:szCs w:val="28"/>
        </w:rPr>
        <w:t xml:space="preserve"> А.В. и группы граждан к Правительству Российской Федерации с административными исковыми требованиями:</w:t>
      </w:r>
    </w:p>
    <w:p w:rsidR="00282EB6" w:rsidRPr="00282EB6" w:rsidRDefault="00282EB6" w:rsidP="00282EB6">
      <w:pPr>
        <w:jc w:val="both"/>
        <w:rPr>
          <w:b/>
          <w:bCs/>
          <w:iCs/>
          <w:color w:val="22272F"/>
          <w:kern w:val="36"/>
          <w:sz w:val="28"/>
          <w:szCs w:val="28"/>
        </w:rPr>
      </w:pPr>
      <w:r w:rsidRPr="00883641">
        <w:rPr>
          <w:sz w:val="28"/>
          <w:szCs w:val="28"/>
        </w:rPr>
        <w:tab/>
      </w:r>
      <w:r w:rsidRPr="00282EB6">
        <w:rPr>
          <w:b/>
          <w:bCs/>
          <w:iCs/>
          <w:sz w:val="28"/>
          <w:szCs w:val="28"/>
        </w:rPr>
        <w:t>Признать Постановление Правительства Российской Федерации №66 от 31.01.2020 «О внесении изменения в перечень заболеваний, представляющих опасность для окружающих» противоречащим закону и не действующим.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Поддерживаю все основания и требования по данному заявлению и поручаю ведение настоящего административного дела в Верховном Суде Российской Федерации представителю с высшим юридическим образованием: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84211">
        <w:rPr>
          <w:b/>
          <w:sz w:val="28"/>
          <w:szCs w:val="28"/>
        </w:rPr>
        <w:t>Саверскому</w:t>
      </w:r>
      <w:proofErr w:type="spellEnd"/>
      <w:r w:rsidRPr="00A84211">
        <w:rPr>
          <w:b/>
          <w:sz w:val="28"/>
          <w:szCs w:val="28"/>
        </w:rPr>
        <w:t xml:space="preserve"> Александру Владимировичу</w:t>
      </w:r>
      <w:r>
        <w:rPr>
          <w:sz w:val="28"/>
          <w:szCs w:val="28"/>
        </w:rPr>
        <w:t>, дата и место рождения: 31.10.1966, г. Грозный Чечено-Ингушской АССР, проживающему: 117447, Москва, ул. Дм. Ульянова, 43, к.3, кв. 309 с правами и обязанностями административного истца, в том числе с правом: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подписание административного искового заявления, подачу его в суд, изменение предмета или основания административного иска, полный либо частичный отказ от административного иска,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</w:t>
      </w:r>
      <w:proofErr w:type="gramEnd"/>
      <w:r>
        <w:rPr>
          <w:sz w:val="28"/>
          <w:szCs w:val="28"/>
        </w:rPr>
        <w:t xml:space="preserve"> заявлять ходатайства, в том числе об истребовании </w:t>
      </w:r>
      <w:r>
        <w:rPr>
          <w:sz w:val="28"/>
          <w:szCs w:val="28"/>
        </w:rPr>
        <w:lastRenderedPageBreak/>
        <w:t xml:space="preserve">доказательств; давать объяснения суду в устной и письменной форме,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 информационно-телекоммуникационной сети «Интернет»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иные предоставленные законодательством об административном судопроизводстве процессуальные права. </w:t>
      </w:r>
    </w:p>
    <w:p w:rsidR="00363815" w:rsidRPr="006B60DB" w:rsidRDefault="00363815" w:rsidP="00363815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  <w:r w:rsidRPr="006B60DB"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</w:rPr>
        <w:t>ШУ</w:t>
      </w:r>
      <w:r w:rsidRPr="006B60DB">
        <w:rPr>
          <w:b/>
          <w:bCs/>
          <w:color w:val="000000"/>
          <w:sz w:val="28"/>
          <w:szCs w:val="28"/>
        </w:rPr>
        <w:t xml:space="preserve"> </w:t>
      </w:r>
    </w:p>
    <w:p w:rsidR="00363815" w:rsidRPr="006B60DB" w:rsidRDefault="00363815" w:rsidP="00363815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  <w:r w:rsidRPr="006B60DB">
        <w:rPr>
          <w:b/>
          <w:bCs/>
          <w:color w:val="000000"/>
          <w:sz w:val="28"/>
          <w:szCs w:val="28"/>
        </w:rPr>
        <w:t>Верховный Суд Российской Федерации:</w:t>
      </w:r>
    </w:p>
    <w:p w:rsidR="00363815" w:rsidRPr="00E839FC" w:rsidRDefault="00363815" w:rsidP="00363815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363815" w:rsidRPr="006B60DB" w:rsidRDefault="00363815" w:rsidP="0036381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72F"/>
          <w:kern w:val="36"/>
          <w:sz w:val="26"/>
          <w:szCs w:val="26"/>
        </w:rPr>
      </w:pPr>
      <w:r w:rsidRPr="006B60DB">
        <w:rPr>
          <w:color w:val="000000"/>
          <w:sz w:val="26"/>
          <w:szCs w:val="26"/>
        </w:rPr>
        <w:t xml:space="preserve">Признать Постановление </w:t>
      </w:r>
      <w:r w:rsidRPr="006B60DB">
        <w:rPr>
          <w:color w:val="22272F"/>
          <w:kern w:val="36"/>
          <w:sz w:val="26"/>
          <w:szCs w:val="26"/>
        </w:rPr>
        <w:t>Правительства Российской Федерации N 66 от 31.01.2020. "О внесении изменения в перечень заболеваний, представляющих опасность для окружающих" противоречащим закону и не действующим.</w:t>
      </w:r>
    </w:p>
    <w:p w:rsidR="00363815" w:rsidRPr="00363815" w:rsidRDefault="00363815" w:rsidP="00363815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6B60DB">
        <w:rPr>
          <w:color w:val="22272F"/>
          <w:kern w:val="36"/>
          <w:sz w:val="26"/>
          <w:szCs w:val="26"/>
        </w:rPr>
        <w:t xml:space="preserve">Признать утратившим силу п.16 </w:t>
      </w:r>
      <w:r w:rsidRPr="006B60DB">
        <w:rPr>
          <w:color w:val="464C55"/>
          <w:sz w:val="26"/>
          <w:szCs w:val="26"/>
          <w:shd w:val="clear" w:color="auto" w:fill="FFFFFF"/>
        </w:rPr>
        <w:t>Перечня заболеваний, представляющих опасность для окружающих, утвержденного </w:t>
      </w:r>
      <w:r w:rsidRPr="006B60DB">
        <w:rPr>
          <w:color w:val="000000" w:themeColor="text1"/>
          <w:sz w:val="26"/>
          <w:szCs w:val="26"/>
        </w:rPr>
        <w:t>постановлением</w:t>
      </w:r>
      <w:r w:rsidRPr="006B60DB">
        <w:rPr>
          <w:color w:val="000000" w:themeColor="text1"/>
          <w:sz w:val="26"/>
          <w:szCs w:val="26"/>
          <w:shd w:val="clear" w:color="auto" w:fill="FFFFFF"/>
        </w:rPr>
        <w:t> </w:t>
      </w:r>
      <w:r w:rsidRPr="006B60DB">
        <w:rPr>
          <w:color w:val="464C55"/>
          <w:sz w:val="26"/>
          <w:szCs w:val="26"/>
          <w:shd w:val="clear" w:color="auto" w:fill="FFFFFF"/>
        </w:rPr>
        <w:t>Правительства Российской Федерации от 1 декабря 2004 г. N 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 49, ст. 4916)</w:t>
      </w:r>
    </w:p>
    <w:p w:rsidR="00363815" w:rsidRPr="006B60DB" w:rsidRDefault="00363815" w:rsidP="00363815">
      <w:pPr>
        <w:pStyle w:val="a3"/>
        <w:shd w:val="clear" w:color="auto" w:fill="FFFFFF"/>
        <w:jc w:val="both"/>
        <w:rPr>
          <w:sz w:val="26"/>
          <w:szCs w:val="26"/>
        </w:rPr>
      </w:pP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808"/>
        <w:gridCol w:w="7560"/>
      </w:tblGrid>
      <w:tr w:rsidR="00282EB6" w:rsidTr="00C2266F">
        <w:trPr>
          <w:trHeight w:val="540"/>
        </w:trPr>
        <w:tc>
          <w:tcPr>
            <w:tcW w:w="1800" w:type="dxa"/>
          </w:tcPr>
          <w:p w:rsidR="00282EB6" w:rsidRDefault="00282EB6" w:rsidP="00C2266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560" w:type="dxa"/>
          </w:tcPr>
          <w:p w:rsidR="00282EB6" w:rsidRDefault="00282EB6" w:rsidP="00C2266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12F5A">
              <w:rPr>
                <w:sz w:val="28"/>
                <w:szCs w:val="28"/>
              </w:rPr>
              <w:t xml:space="preserve">светокопии листов паспорта по тексту на ___ </w:t>
            </w:r>
            <w:proofErr w:type="gramStart"/>
            <w:r w:rsidRPr="00012F5A">
              <w:rPr>
                <w:sz w:val="28"/>
                <w:szCs w:val="28"/>
              </w:rPr>
              <w:t>л</w:t>
            </w:r>
            <w:proofErr w:type="gramEnd"/>
            <w:r w:rsidRPr="00012F5A">
              <w:rPr>
                <w:sz w:val="28"/>
                <w:szCs w:val="28"/>
              </w:rPr>
              <w:t>.</w:t>
            </w:r>
          </w:p>
        </w:tc>
      </w:tr>
    </w:tbl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«____»_________2021 года         ______________            ___________________</w:t>
      </w:r>
    </w:p>
    <w:p w:rsidR="00282EB6" w:rsidRPr="0009574F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дата                                      </w:t>
      </w:r>
      <w:r w:rsidR="00B6114C">
        <w:rPr>
          <w:sz w:val="28"/>
          <w:szCs w:val="28"/>
        </w:rPr>
        <w:t>рос</w:t>
      </w:r>
      <w:r>
        <w:rPr>
          <w:sz w:val="28"/>
          <w:szCs w:val="28"/>
        </w:rPr>
        <w:t xml:space="preserve">пись                       </w:t>
      </w:r>
      <w:r w:rsidR="00B6114C">
        <w:rPr>
          <w:sz w:val="28"/>
          <w:szCs w:val="28"/>
        </w:rPr>
        <w:t>И.О.Ф</w:t>
      </w:r>
      <w:r>
        <w:rPr>
          <w:sz w:val="28"/>
          <w:szCs w:val="28"/>
        </w:rPr>
        <w:t>. полностью</w:t>
      </w:r>
    </w:p>
    <w:p w:rsidR="00545665" w:rsidRDefault="00123D0A"/>
    <w:sectPr w:rsidR="00545665" w:rsidSect="00F1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33B"/>
    <w:multiLevelType w:val="hybridMultilevel"/>
    <w:tmpl w:val="039AA5DE"/>
    <w:lvl w:ilvl="0" w:tplc="008EA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82EB6"/>
    <w:rsid w:val="00123D0A"/>
    <w:rsid w:val="00153FA5"/>
    <w:rsid w:val="00282EB6"/>
    <w:rsid w:val="00363815"/>
    <w:rsid w:val="00536B5B"/>
    <w:rsid w:val="00976A3B"/>
    <w:rsid w:val="009C2B8D"/>
    <w:rsid w:val="00AC1A17"/>
    <w:rsid w:val="00B572F1"/>
    <w:rsid w:val="00B6114C"/>
    <w:rsid w:val="00DC1DFD"/>
    <w:rsid w:val="00E20EBE"/>
    <w:rsid w:val="00F12689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Саверский</dc:creator>
  <cp:lastModifiedBy>ALEKSANDR</cp:lastModifiedBy>
  <cp:revision>2</cp:revision>
  <dcterms:created xsi:type="dcterms:W3CDTF">2021-04-06T04:44:00Z</dcterms:created>
  <dcterms:modified xsi:type="dcterms:W3CDTF">2021-04-06T04:44:00Z</dcterms:modified>
</cp:coreProperties>
</file>